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83C00" w14:textId="77777777" w:rsidR="00E71125" w:rsidRPr="004900C0" w:rsidRDefault="00064168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bookmarkStart w:id="0" w:name="_GoBack"/>
      <w:bookmarkEnd w:id="0"/>
      <w:r w:rsidRPr="004900C0">
        <w:rPr>
          <w:b/>
          <w:sz w:val="32"/>
        </w:rPr>
        <w:t>Fo</w:t>
      </w:r>
      <w:r w:rsidR="00E71125" w:rsidRPr="004900C0">
        <w:rPr>
          <w:b/>
          <w:sz w:val="32"/>
        </w:rPr>
        <w:t>r</w:t>
      </w:r>
      <w:r w:rsidRPr="004900C0">
        <w:rPr>
          <w:b/>
          <w:sz w:val="32"/>
        </w:rPr>
        <w:t>matierungsvorlage</w:t>
      </w:r>
      <w:r w:rsidR="00E71125" w:rsidRPr="004900C0">
        <w:rPr>
          <w:b/>
          <w:sz w:val="32"/>
        </w:rPr>
        <w:t xml:space="preserve"> zur Erstellung auf Aufgaben zum </w:t>
      </w:r>
    </w:p>
    <w:p w14:paraId="57F2D006" w14:textId="77777777" w:rsidR="00064168" w:rsidRPr="004900C0" w:rsidRDefault="00E71125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Aufbau des Hör(</w:t>
      </w:r>
      <w:proofErr w:type="spellStart"/>
      <w:r w:rsidRPr="004900C0">
        <w:rPr>
          <w:b/>
          <w:sz w:val="32"/>
        </w:rPr>
        <w:t>seh</w:t>
      </w:r>
      <w:proofErr w:type="spellEnd"/>
      <w:r w:rsidRPr="004900C0">
        <w:rPr>
          <w:b/>
          <w:sz w:val="32"/>
        </w:rPr>
        <w:t>)</w:t>
      </w:r>
      <w:proofErr w:type="spellStart"/>
      <w:r w:rsidRPr="004900C0">
        <w:rPr>
          <w:b/>
          <w:sz w:val="32"/>
        </w:rPr>
        <w:t>verstehens</w:t>
      </w:r>
      <w:proofErr w:type="spellEnd"/>
      <w:r w:rsidRPr="004900C0">
        <w:rPr>
          <w:b/>
          <w:sz w:val="32"/>
        </w:rPr>
        <w:t xml:space="preserve"> im Unterricht</w:t>
      </w:r>
    </w:p>
    <w:p w14:paraId="19235D82" w14:textId="77777777" w:rsidR="00E71125" w:rsidRPr="00E71125" w:rsidRDefault="00E71125" w:rsidP="00E71125">
      <w:pPr>
        <w:suppressLineNumbers/>
        <w:contextualSpacing/>
        <w:jc w:val="center"/>
        <w:rPr>
          <w:b/>
          <w:sz w:val="28"/>
        </w:rPr>
      </w:pPr>
    </w:p>
    <w:p w14:paraId="7CC70A35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  <w:r w:rsidRPr="00490A30">
        <w:t>Hören und sehen Sie die Audiodatei (B4_mapuches_turismo_étnico) und entwickeln Sie in Ihrer Gruppe Aufgaben zum Aufbau des Hör(</w:t>
      </w:r>
      <w:proofErr w:type="spellStart"/>
      <w:r w:rsidRPr="00490A30">
        <w:t>seh</w:t>
      </w:r>
      <w:proofErr w:type="spellEnd"/>
      <w:r w:rsidRPr="00490A30">
        <w:t>)</w:t>
      </w:r>
      <w:proofErr w:type="spellStart"/>
      <w:r w:rsidRPr="00490A30">
        <w:t>verstehens</w:t>
      </w:r>
      <w:proofErr w:type="spellEnd"/>
      <w:r w:rsidRPr="00490A30">
        <w:t xml:space="preserve"> für Ihre unterrichtliche Praxis.  Erstellen Sie dabei Aufgaben für alle drei Phasen (</w:t>
      </w:r>
      <w:proofErr w:type="spellStart"/>
      <w:r w:rsidRPr="00490A30">
        <w:rPr>
          <w:i/>
        </w:rPr>
        <w:t>antes</w:t>
      </w:r>
      <w:proofErr w:type="spellEnd"/>
      <w:r w:rsidRPr="00490A30">
        <w:rPr>
          <w:i/>
        </w:rPr>
        <w:t xml:space="preserve">, </w:t>
      </w:r>
      <w:proofErr w:type="spellStart"/>
      <w:r w:rsidRPr="00490A30">
        <w:rPr>
          <w:i/>
        </w:rPr>
        <w:t>durante</w:t>
      </w:r>
      <w:proofErr w:type="spellEnd"/>
      <w:r w:rsidRPr="00490A30">
        <w:rPr>
          <w:i/>
        </w:rPr>
        <w:t xml:space="preserve"> y </w:t>
      </w:r>
      <w:proofErr w:type="spellStart"/>
      <w:r w:rsidRPr="00490A30">
        <w:rPr>
          <w:i/>
        </w:rPr>
        <w:t>después</w:t>
      </w:r>
      <w:proofErr w:type="spellEnd"/>
      <w:r w:rsidRPr="00490A30">
        <w:rPr>
          <w:i/>
        </w:rPr>
        <w:t xml:space="preserve"> de la </w:t>
      </w:r>
      <w:proofErr w:type="spellStart"/>
      <w:r w:rsidRPr="00490A30">
        <w:rPr>
          <w:i/>
        </w:rPr>
        <w:t>audición</w:t>
      </w:r>
      <w:proofErr w:type="spellEnd"/>
      <w:r w:rsidRPr="00490A30">
        <w:t>).</w:t>
      </w:r>
      <w:r>
        <w:t xml:space="preserve"> </w:t>
      </w:r>
    </w:p>
    <w:p w14:paraId="7ADF861E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</w:p>
    <w:p w14:paraId="6C291845" w14:textId="77777777" w:rsidR="00550073" w:rsidRDefault="00550073" w:rsidP="00064168">
      <w:pPr>
        <w:suppressLineNumbers/>
        <w:spacing w:line="276" w:lineRule="auto"/>
        <w:contextualSpacing/>
        <w:jc w:val="both"/>
        <w:rPr>
          <w:b/>
        </w:rPr>
      </w:pPr>
    </w:p>
    <w:p w14:paraId="7F94F424" w14:textId="77777777" w:rsidR="00064168" w:rsidRPr="008D7020" w:rsidRDefault="00064168" w:rsidP="00064168">
      <w:pPr>
        <w:suppressLineNumbers/>
        <w:contextualSpacing/>
        <w:jc w:val="both"/>
        <w:rPr>
          <w:b/>
          <w:sz w:val="28"/>
          <w:lang w:val="es-ES"/>
        </w:rPr>
      </w:pPr>
      <w:r w:rsidRPr="00550073">
        <w:rPr>
          <w:b/>
          <w:sz w:val="28"/>
          <w:lang w:val="en-US"/>
        </w:rPr>
        <w:sym w:font="Wingdings" w:char="F08C"/>
      </w:r>
      <w:r w:rsidRPr="008D7020">
        <w:rPr>
          <w:b/>
          <w:sz w:val="28"/>
          <w:lang w:val="es-ES"/>
        </w:rPr>
        <w:t xml:space="preserve"> </w:t>
      </w:r>
      <w:r w:rsidR="00E71125" w:rsidRPr="008D7020">
        <w:rPr>
          <w:b/>
          <w:sz w:val="28"/>
          <w:lang w:val="es-ES"/>
        </w:rPr>
        <w:t>Actividades de p</w:t>
      </w:r>
      <w:r w:rsidRPr="008D7020">
        <w:rPr>
          <w:b/>
          <w:sz w:val="28"/>
          <w:lang w:val="es-ES"/>
        </w:rPr>
        <w:t>re-audición</w:t>
      </w:r>
    </w:p>
    <w:p w14:paraId="40E94D4A" w14:textId="02EC0AEB" w:rsidR="008D7020" w:rsidRDefault="008D702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 w:rsidRPr="008D7020">
        <w:rPr>
          <w:b/>
          <w:sz w:val="24"/>
          <w:lang w:val="es-ES"/>
        </w:rPr>
        <w:t>1</w:t>
      </w:r>
      <w:r>
        <w:rPr>
          <w:b/>
          <w:sz w:val="24"/>
          <w:lang w:val="es-ES"/>
        </w:rPr>
        <w:t>. Busca las siguientes palabras en el diccionario bilingüe y tradúcelas:</w:t>
      </w:r>
    </w:p>
    <w:p w14:paraId="2A5FF190" w14:textId="7210E143" w:rsidR="008D7020" w:rsidRDefault="008D702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La lana, el telar, las hierbas medicinales, la prenda, ancestral, la apuesta, propiedades terapéuticas,</w:t>
      </w:r>
      <w:r w:rsidR="007959F7">
        <w:rPr>
          <w:b/>
          <w:sz w:val="24"/>
          <w:lang w:val="es-ES"/>
        </w:rPr>
        <w:t xml:space="preserve"> teñ</w:t>
      </w:r>
      <w:r>
        <w:rPr>
          <w:b/>
          <w:sz w:val="24"/>
          <w:lang w:val="es-ES"/>
        </w:rPr>
        <w:t xml:space="preserve">ir, entrelazar, instruirse, </w:t>
      </w:r>
      <w:r w:rsidR="007959F7">
        <w:rPr>
          <w:b/>
          <w:sz w:val="24"/>
          <w:lang w:val="es-ES"/>
        </w:rPr>
        <w:t>el árbitro.</w:t>
      </w:r>
    </w:p>
    <w:p w14:paraId="0C9EC85F" w14:textId="42798FE5" w:rsidR="007959F7" w:rsidRDefault="007959F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4C92248C" w14:textId="77777777" w:rsidR="007959F7" w:rsidRDefault="007959F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1874BA0F" w14:textId="77777777" w:rsidR="008D7020" w:rsidRPr="008D7020" w:rsidRDefault="008D702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5C0F9E93" w14:textId="5584DB3F" w:rsidR="00550073" w:rsidRPr="008D7020" w:rsidRDefault="007959F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2. ¿Qué entiendes por “turismo étnico”? Formula una hipótesis.</w:t>
      </w:r>
    </w:p>
    <w:p w14:paraId="6C701C9E" w14:textId="411694C8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2406DC13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3635965A" w14:textId="77777777" w:rsidR="00550073" w:rsidRPr="008D7020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40D5BF2E" w14:textId="77777777" w:rsidR="00550073" w:rsidRPr="008D7020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6AA8D013" w14:textId="2556D615" w:rsidR="00550073" w:rsidRDefault="00064168" w:rsidP="00677130">
      <w:pPr>
        <w:suppressLineNumbers/>
        <w:contextualSpacing/>
        <w:jc w:val="both"/>
        <w:rPr>
          <w:b/>
          <w:sz w:val="28"/>
          <w:lang w:val="es-ES"/>
        </w:rPr>
      </w:pPr>
      <w:r w:rsidRPr="00550073">
        <w:rPr>
          <w:b/>
          <w:sz w:val="28"/>
          <w:lang w:val="en-US"/>
        </w:rPr>
        <w:sym w:font="Wingdings" w:char="F08D"/>
      </w:r>
      <w:r w:rsidRPr="008D7020">
        <w:rPr>
          <w:b/>
          <w:sz w:val="28"/>
          <w:lang w:val="es-ES"/>
        </w:rPr>
        <w:t xml:space="preserve"> </w:t>
      </w:r>
      <w:r w:rsidR="00E71125" w:rsidRPr="008D7020">
        <w:rPr>
          <w:b/>
          <w:sz w:val="28"/>
          <w:lang w:val="es-ES"/>
        </w:rPr>
        <w:t>Actividades durante la a</w:t>
      </w:r>
      <w:r w:rsidRPr="008D7020">
        <w:rPr>
          <w:b/>
          <w:sz w:val="28"/>
          <w:lang w:val="es-ES"/>
        </w:rPr>
        <w:t>udición</w:t>
      </w:r>
    </w:p>
    <w:p w14:paraId="654DE946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1. Escucha el texto sobre los mapuche y el turismo étnico y responde las siguientes preguntas:</w:t>
      </w:r>
    </w:p>
    <w:p w14:paraId="78FB1A29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¿Cuál es la meta del proyecto presentado?</w:t>
      </w:r>
    </w:p>
    <w:p w14:paraId="5427A123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¿Dónde viven los mapuche que participan en el proyecto? </w:t>
      </w:r>
    </w:p>
    <w:p w14:paraId="0F5D9A81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¿Cuántas familias participan? </w:t>
      </w:r>
    </w:p>
    <w:p w14:paraId="14FCF1BA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¿Qué actividades proponen a los turistas?</w:t>
      </w:r>
    </w:p>
    <w:p w14:paraId="0F5FB275" w14:textId="77777777" w:rsidR="00677130" w:rsidRPr="00677130" w:rsidRDefault="00677130" w:rsidP="00677130">
      <w:pPr>
        <w:suppressLineNumbers/>
        <w:contextualSpacing/>
        <w:jc w:val="both"/>
        <w:rPr>
          <w:b/>
          <w:sz w:val="28"/>
          <w:lang w:val="es-ES"/>
        </w:rPr>
      </w:pPr>
    </w:p>
    <w:p w14:paraId="5A7A3E99" w14:textId="7173736A" w:rsidR="00550073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751F8B70" w14:textId="02A45982" w:rsidR="0067713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2.</w:t>
      </w:r>
      <w:r w:rsidR="006633E0">
        <w:rPr>
          <w:b/>
          <w:sz w:val="24"/>
          <w:lang w:val="es-ES"/>
        </w:rPr>
        <w:t xml:space="preserve"> Con este proyecto, los mapuche …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90"/>
        <w:gridCol w:w="702"/>
        <w:gridCol w:w="669"/>
      </w:tblGrid>
      <w:tr w:rsidR="00677130" w:rsidRPr="006633E0" w14:paraId="0ECAA410" w14:textId="77777777" w:rsidTr="001B4986">
        <w:trPr>
          <w:jc w:val="center"/>
        </w:trPr>
        <w:tc>
          <w:tcPr>
            <w:tcW w:w="7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47B19" w14:textId="77777777" w:rsidR="00677130" w:rsidRDefault="00677130" w:rsidP="001B4986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6584" w14:textId="77777777" w:rsidR="00677130" w:rsidRDefault="00677130" w:rsidP="001B4986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v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6752" w14:textId="77777777" w:rsidR="00677130" w:rsidRDefault="00677130" w:rsidP="001B4986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f</w:t>
            </w:r>
          </w:p>
        </w:tc>
      </w:tr>
      <w:tr w:rsidR="00677130" w:rsidRPr="006633E0" w14:paraId="5AB272E0" w14:textId="77777777" w:rsidTr="001B4986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A340" w14:textId="64E776F5" w:rsidR="00677130" w:rsidRDefault="00677130" w:rsidP="001B4986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a)</w:t>
            </w:r>
            <w:r>
              <w:rPr>
                <w:rFonts w:asciiTheme="minorHAnsi" w:hAnsiTheme="minorHAnsi"/>
                <w:lang w:val="es-ES"/>
              </w:rPr>
              <w:tab/>
              <w:t xml:space="preserve">... </w:t>
            </w:r>
            <w:r w:rsidR="006633E0">
              <w:rPr>
                <w:rFonts w:asciiTheme="minorHAnsi" w:hAnsiTheme="minorHAnsi"/>
                <w:lang w:val="es-ES"/>
              </w:rPr>
              <w:t>intentan abrir al público su cultura ancestral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92E2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D0A1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677130" w:rsidRPr="006633E0" w14:paraId="3B97B6C8" w14:textId="77777777" w:rsidTr="001B4986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D2AC" w14:textId="3717CFEA" w:rsidR="00677130" w:rsidRDefault="00677130" w:rsidP="001B4986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b)</w:t>
            </w:r>
            <w:r>
              <w:rPr>
                <w:rFonts w:asciiTheme="minorHAnsi" w:hAnsiTheme="minorHAnsi"/>
                <w:lang w:val="es-ES"/>
              </w:rPr>
              <w:tab/>
              <w:t xml:space="preserve">... </w:t>
            </w:r>
            <w:r w:rsidR="006633E0">
              <w:rPr>
                <w:rFonts w:asciiTheme="minorHAnsi" w:hAnsiTheme="minorHAnsi"/>
                <w:lang w:val="es-ES"/>
              </w:rPr>
              <w:t>quieren llamar la atención sobre las malas condiciones de vida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B50C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7FC7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677130" w:rsidRPr="006633E0" w14:paraId="551AA8F7" w14:textId="77777777" w:rsidTr="001B4986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E70E" w14:textId="14FD869A" w:rsidR="00677130" w:rsidRDefault="00677130" w:rsidP="001B4986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c)</w:t>
            </w:r>
            <w:r>
              <w:rPr>
                <w:rFonts w:asciiTheme="minorHAnsi" w:hAnsiTheme="minorHAnsi"/>
                <w:lang w:val="es-ES"/>
              </w:rPr>
              <w:tab/>
              <w:t xml:space="preserve">... </w:t>
            </w:r>
            <w:r w:rsidR="006633E0">
              <w:rPr>
                <w:rFonts w:asciiTheme="minorHAnsi" w:hAnsiTheme="minorHAnsi"/>
                <w:lang w:val="es-ES"/>
              </w:rPr>
              <w:t xml:space="preserve">intentar dar a conocer </w:t>
            </w:r>
            <w:r w:rsidR="000B481D">
              <w:rPr>
                <w:rFonts w:asciiTheme="minorHAnsi" w:hAnsiTheme="minorHAnsi"/>
                <w:lang w:val="es-ES"/>
              </w:rPr>
              <w:t>las propiedades terapéuticas de la vegetación autóctona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F11B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7DAA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677130" w:rsidRPr="006633E0" w14:paraId="4C104BCD" w14:textId="77777777" w:rsidTr="001B4986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ED22" w14:textId="0100D29B" w:rsidR="00677130" w:rsidRDefault="00677130" w:rsidP="001B4986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d)</w:t>
            </w:r>
            <w:r>
              <w:rPr>
                <w:rFonts w:asciiTheme="minorHAnsi" w:hAnsiTheme="minorHAnsi"/>
                <w:lang w:val="es-ES"/>
              </w:rPr>
              <w:tab/>
              <w:t xml:space="preserve">... </w:t>
            </w:r>
            <w:r w:rsidR="000B481D">
              <w:rPr>
                <w:rFonts w:asciiTheme="minorHAnsi" w:hAnsiTheme="minorHAnsi"/>
                <w:lang w:val="es-ES"/>
              </w:rPr>
              <w:t>muestran que en su deporte rey el árbitro es la figura más importante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36A6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5D8A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</w:tbl>
    <w:p w14:paraId="2838DB0E" w14:textId="77777777" w:rsidR="00677130" w:rsidRDefault="00677130" w:rsidP="00677130">
      <w:pPr>
        <w:spacing w:after="0" w:line="360" w:lineRule="auto"/>
        <w:rPr>
          <w:sz w:val="10"/>
          <w:szCs w:val="10"/>
          <w:lang w:val="es-ES"/>
        </w:rPr>
      </w:pPr>
    </w:p>
    <w:p w14:paraId="28386AEC" w14:textId="77777777" w:rsidR="00677130" w:rsidRDefault="00677130" w:rsidP="00677130">
      <w:pPr>
        <w:spacing w:line="360" w:lineRule="auto"/>
        <w:ind w:firstLine="284"/>
        <w:rPr>
          <w:lang w:val="es-ES"/>
        </w:rPr>
      </w:pPr>
      <w:r>
        <w:rPr>
          <w:lang w:val="es-ES"/>
        </w:rPr>
        <w:t>Aquí hay sitio para apuntar las frases correctas: .................................................................................</w:t>
      </w:r>
    </w:p>
    <w:p w14:paraId="176ABA7A" w14:textId="77777777" w:rsidR="00677130" w:rsidRDefault="00677130" w:rsidP="00677130">
      <w:pPr>
        <w:spacing w:line="360" w:lineRule="auto"/>
        <w:ind w:firstLine="284"/>
        <w:rPr>
          <w:lang w:val="es-ES"/>
        </w:rPr>
      </w:pPr>
      <w:r>
        <w:rPr>
          <w:lang w:val="es-ES"/>
        </w:rPr>
        <w:t>..............................................................................................................................................................</w:t>
      </w:r>
    </w:p>
    <w:p w14:paraId="184B0E4A" w14:textId="126FF711" w:rsidR="0067713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6C65F3E8" w14:textId="1E4AF5FB" w:rsidR="0067713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3CCB6AD6" w14:textId="62CE669C" w:rsidR="0067713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23436AD5" w14:textId="77777777" w:rsidR="00677130" w:rsidRPr="008D702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1EC06ACC" w14:textId="77777777" w:rsidR="00064168" w:rsidRPr="008D7020" w:rsidRDefault="00064168" w:rsidP="00064168">
      <w:pPr>
        <w:suppressLineNumbers/>
        <w:contextualSpacing/>
        <w:jc w:val="both"/>
        <w:rPr>
          <w:b/>
          <w:sz w:val="28"/>
          <w:lang w:val="es-ES"/>
        </w:rPr>
      </w:pPr>
      <w:r w:rsidRPr="00550073">
        <w:rPr>
          <w:b/>
          <w:sz w:val="28"/>
          <w:lang w:val="en-US"/>
        </w:rPr>
        <w:sym w:font="Wingdings" w:char="F08E"/>
      </w:r>
      <w:r w:rsidRPr="008D7020">
        <w:rPr>
          <w:b/>
          <w:sz w:val="28"/>
          <w:lang w:val="es-ES"/>
        </w:rPr>
        <w:t xml:space="preserve"> </w:t>
      </w:r>
      <w:r w:rsidR="00E71125" w:rsidRPr="008D7020">
        <w:rPr>
          <w:b/>
          <w:sz w:val="28"/>
          <w:lang w:val="es-ES"/>
        </w:rPr>
        <w:t>Actividades de p</w:t>
      </w:r>
      <w:r w:rsidRPr="008D7020">
        <w:rPr>
          <w:b/>
          <w:sz w:val="28"/>
          <w:lang w:val="es-ES"/>
        </w:rPr>
        <w:t xml:space="preserve">ost-Audición / </w:t>
      </w:r>
      <w:r w:rsidR="00E71125" w:rsidRPr="008D7020">
        <w:rPr>
          <w:b/>
          <w:sz w:val="28"/>
          <w:lang w:val="es-ES"/>
        </w:rPr>
        <w:t>d</w:t>
      </w:r>
      <w:r w:rsidRPr="008D7020">
        <w:rPr>
          <w:b/>
          <w:sz w:val="28"/>
          <w:lang w:val="es-ES"/>
        </w:rPr>
        <w:t>espués de la audición</w:t>
      </w:r>
    </w:p>
    <w:p w14:paraId="56CDC736" w14:textId="1F450D7E" w:rsidR="00550073" w:rsidRPr="008D7020" w:rsidRDefault="000B481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  <w:r>
        <w:rPr>
          <w:rFonts w:ascii="Arial" w:hAnsi="Arial" w:cs="Arial"/>
          <w:b/>
          <w:sz w:val="28"/>
          <w:szCs w:val="26"/>
          <w:lang w:val="es-ES"/>
        </w:rPr>
        <w:t xml:space="preserve">¿Crees que esta forma de turismo es efectiva? Justifica tu respuesta. </w:t>
      </w:r>
    </w:p>
    <w:p w14:paraId="2F6037D0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1949EE32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4443C084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763D6550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2C649457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299BA533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531D55F7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2777C6AA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390D2ABF" w14:textId="77777777" w:rsidR="00322367" w:rsidRPr="008D7020" w:rsidRDefault="00E700A3" w:rsidP="00064168">
      <w:pPr>
        <w:rPr>
          <w:lang w:val="es-ES"/>
        </w:rPr>
      </w:pPr>
    </w:p>
    <w:sectPr w:rsidR="00322367" w:rsidRPr="008D7020" w:rsidSect="004900C0">
      <w:pgSz w:w="11900" w:h="16840"/>
      <w:pgMar w:top="105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68"/>
    <w:rsid w:val="00064168"/>
    <w:rsid w:val="000B481D"/>
    <w:rsid w:val="00190CDC"/>
    <w:rsid w:val="002E16C6"/>
    <w:rsid w:val="003B0489"/>
    <w:rsid w:val="004900C0"/>
    <w:rsid w:val="004E48BD"/>
    <w:rsid w:val="00550073"/>
    <w:rsid w:val="006633E0"/>
    <w:rsid w:val="00677130"/>
    <w:rsid w:val="00757F9A"/>
    <w:rsid w:val="007959F7"/>
    <w:rsid w:val="008D7020"/>
    <w:rsid w:val="00A25A0D"/>
    <w:rsid w:val="00B06108"/>
    <w:rsid w:val="00CE48E2"/>
    <w:rsid w:val="00D565C9"/>
    <w:rsid w:val="00DF1E52"/>
    <w:rsid w:val="00E700A3"/>
    <w:rsid w:val="00E71125"/>
    <w:rsid w:val="00F8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27B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4168"/>
    <w:pPr>
      <w:spacing w:before="100" w:beforeAutospacing="1" w:after="100" w:afterAutospacing="1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64168"/>
    <w:pPr>
      <w:spacing w:beforeAutospacing="1" w:afterAutospacing="1"/>
    </w:pPr>
    <w:rPr>
      <w:rFonts w:ascii="Calibri" w:eastAsia="Calibri" w:hAnsi="Calibri" w:cs="Times New Roman"/>
      <w:sz w:val="22"/>
      <w:szCs w:val="22"/>
    </w:rPr>
  </w:style>
  <w:style w:type="paragraph" w:styleId="Listenabsatz">
    <w:name w:val="List Paragraph"/>
    <w:basedOn w:val="Standard"/>
    <w:uiPriority w:val="34"/>
    <w:qFormat/>
    <w:rsid w:val="008D7020"/>
    <w:pPr>
      <w:ind w:left="720"/>
      <w:contextualSpacing/>
    </w:pPr>
  </w:style>
  <w:style w:type="table" w:styleId="Tabellenraster">
    <w:name w:val="Table Grid"/>
    <w:basedOn w:val="NormaleTabelle"/>
    <w:uiPriority w:val="59"/>
    <w:rsid w:val="00677130"/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Radermacher</dc:creator>
  <cp:keywords/>
  <dc:description/>
  <cp:lastModifiedBy>Romana</cp:lastModifiedBy>
  <cp:revision>2</cp:revision>
  <dcterms:created xsi:type="dcterms:W3CDTF">2017-07-09T16:32:00Z</dcterms:created>
  <dcterms:modified xsi:type="dcterms:W3CDTF">2017-07-09T16:32:00Z</dcterms:modified>
</cp:coreProperties>
</file>